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10C2F" w14:textId="6FB68118" w:rsidR="00FF3CAA" w:rsidRPr="004E261B" w:rsidRDefault="004A6DE9" w:rsidP="00AF4D0F">
      <w:r>
        <w:rPr>
          <w:noProof/>
        </w:rPr>
        <w:drawing>
          <wp:inline distT="0" distB="0" distL="0" distR="0" wp14:anchorId="04AD5320" wp14:editId="085AA342">
            <wp:extent cx="5760720" cy="1790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790700"/>
                    </a:xfrm>
                    <a:prstGeom prst="rect">
                      <a:avLst/>
                    </a:prstGeom>
                    <a:solidFill>
                      <a:srgbClr val="FFFFFF"/>
                    </a:solidFill>
                    <a:ln>
                      <a:noFill/>
                    </a:ln>
                  </pic:spPr>
                </pic:pic>
              </a:graphicData>
            </a:graphic>
          </wp:inline>
        </w:drawing>
      </w:r>
      <w:r>
        <w:rPr>
          <w:b/>
        </w:rPr>
        <w:br/>
      </w:r>
      <w:r>
        <w:rPr>
          <w:b/>
        </w:rPr>
        <w:br/>
      </w:r>
      <w:r w:rsidR="004D6182" w:rsidRPr="00AF4D0F">
        <w:rPr>
          <w:b/>
        </w:rPr>
        <w:t>Conceptnotulen van de jaarvergadering van de BVZ op donderdag 29 maart 2019</w:t>
      </w:r>
      <w:r w:rsidR="004D6182" w:rsidRPr="00AF4D0F">
        <w:rPr>
          <w:b/>
        </w:rPr>
        <w:br/>
        <w:t>Locatie: Zalencentrum Hingstman te Zeijen</w:t>
      </w:r>
      <w:r w:rsidR="004D6182" w:rsidRPr="00AF4D0F">
        <w:rPr>
          <w:b/>
        </w:rPr>
        <w:br/>
        <w:t>Aanwezig: 40 personen</w:t>
      </w:r>
      <w:r w:rsidR="004D6182" w:rsidRPr="00AF4D0F">
        <w:rPr>
          <w:b/>
        </w:rPr>
        <w:br/>
      </w:r>
      <w:r w:rsidR="004D6182" w:rsidRPr="00AF4D0F">
        <w:rPr>
          <w:b/>
        </w:rPr>
        <w:br/>
        <w:t>1. Opening</w:t>
      </w:r>
      <w:r w:rsidR="004D6182" w:rsidRPr="00AF4D0F">
        <w:rPr>
          <w:b/>
        </w:rPr>
        <w:br/>
      </w:r>
      <w:r w:rsidR="004D6182">
        <w:t>Gerben van Da</w:t>
      </w:r>
      <w:r w:rsidR="00CB4CDB">
        <w:t>m</w:t>
      </w:r>
      <w:bookmarkStart w:id="0" w:name="_GoBack"/>
      <w:bookmarkEnd w:id="0"/>
      <w:r w:rsidR="004D6182">
        <w:t>, voorzitter van de belangenvereniging, opent de vergadering en heet iedereen van harte welkom.</w:t>
      </w:r>
      <w:r w:rsidR="004D6182">
        <w:br/>
      </w:r>
      <w:r w:rsidR="004D6182">
        <w:br/>
      </w:r>
      <w:r w:rsidR="004D6182" w:rsidRPr="00AF4D0F">
        <w:rPr>
          <w:b/>
        </w:rPr>
        <w:t>2. Verslag van 29 maart 2018</w:t>
      </w:r>
      <w:r w:rsidR="004D6182" w:rsidRPr="00AF4D0F">
        <w:rPr>
          <w:b/>
        </w:rPr>
        <w:br/>
      </w:r>
      <w:r w:rsidR="004D6182">
        <w:t>Het verslag wordt ongewijzigd vastgesteld, met dank aan de secretaris</w:t>
      </w:r>
      <w:r w:rsidR="006C0954">
        <w:t>.</w:t>
      </w:r>
      <w:r w:rsidR="004D6182">
        <w:br/>
      </w:r>
      <w:r w:rsidR="004D6182">
        <w:br/>
      </w:r>
      <w:r w:rsidR="004D6182" w:rsidRPr="00AF4D0F">
        <w:rPr>
          <w:b/>
        </w:rPr>
        <w:t>3. Jaarverslag 2018</w:t>
      </w:r>
      <w:r w:rsidR="004D6182">
        <w:br/>
        <w:t xml:space="preserve">Gerben geeft aan dat de taken binnen het bestuur zijn verdeeld en dat de afzonderlijke bestuursleden hun eigen onderwerp zullen toelichten </w:t>
      </w:r>
      <w:r w:rsidR="006C0954">
        <w:t>o</w:t>
      </w:r>
      <w:r w:rsidR="004D6182">
        <w:t>f laten toelichten.</w:t>
      </w:r>
      <w:r w:rsidR="005158E1">
        <w:br/>
      </w:r>
      <w:r w:rsidR="004D6182">
        <w:t xml:space="preserve">Bert Pathuis is vanavond aanwezig om </w:t>
      </w:r>
      <w:r w:rsidR="00C81E53">
        <w:t>éé</w:t>
      </w:r>
      <w:r w:rsidR="004D6182">
        <w:t xml:space="preserve">n en ander </w:t>
      </w:r>
      <w:r w:rsidR="00C81E53">
        <w:t xml:space="preserve">toe te lichten </w:t>
      </w:r>
      <w:r w:rsidR="004D6182">
        <w:t>omtrent de verplaatsing van het hoofdveld en de daarmee samengaande nieuwbouw</w:t>
      </w:r>
      <w:r w:rsidR="00C81E53">
        <w:t>.</w:t>
      </w:r>
      <w:r w:rsidR="004D6182">
        <w:br/>
      </w:r>
      <w:r w:rsidR="004D6182">
        <w:br/>
      </w:r>
      <w:r w:rsidR="004D6182" w:rsidRPr="00AF4D0F">
        <w:rPr>
          <w:b/>
        </w:rPr>
        <w:t>Stichting Glasvezel Schoolkring Zeijen</w:t>
      </w:r>
      <w:r w:rsidR="004D6182">
        <w:br/>
      </w:r>
      <w:r w:rsidR="006C0954">
        <w:t xml:space="preserve">Klaas Jan heeft de BVZ jarenlang vertegenwoordigd in de Stichting Glasvezel Zeijen. Hij geeft aan dat de stichting eind 2018 </w:t>
      </w:r>
      <w:r w:rsidR="00AB5903">
        <w:t xml:space="preserve">echter </w:t>
      </w:r>
      <w:r w:rsidR="006C0954">
        <w:t xml:space="preserve">is opgehouden te bestaan. Alle activiteiten zijn overgenomen door de Coöperatie Glasvezel Noord. Klaas Jan heeft contact gehad met Alie Hut, voorzitter van de coöperatie, over de </w:t>
      </w:r>
      <w:r w:rsidR="000B03FC">
        <w:t xml:space="preserve">laatste </w:t>
      </w:r>
      <w:r w:rsidR="006C0954">
        <w:t>stand van zake</w:t>
      </w:r>
      <w:r w:rsidR="000B03FC">
        <w:t>n</w:t>
      </w:r>
      <w:r w:rsidR="006C0954">
        <w:t xml:space="preserve">. </w:t>
      </w:r>
      <w:r w:rsidR="000B03FC">
        <w:t>Momenteel is het aantal aanmeldingen nog niet toereikend om tot aanleg over te gaan, er zijn dus nog steeds aanmeldingen nodig. De coöperatie heeft subsidie aangevraagd bij de gemeenten Assen, Tynaarlo en Noordenveld. Mocht deze subsidie worden toegekend, dan kan de financieringsaanvraag worden ingediend bij de provincie.</w:t>
      </w:r>
      <w:r w:rsidR="000B03FC">
        <w:br/>
        <w:t>Klaas Jan geeft aan dat het streven is om eind 2020 het gebied rondom Assen te voorzien van glasvezel, mits de gemeente Assen het tekort afdicht.</w:t>
      </w:r>
      <w:r w:rsidR="00B93212">
        <w:t xml:space="preserve"> Hij wijst er nog met klem op dat wanneer je op dit moment nog een abonnement afsluit, de aansluitkosten gratis zijn. Mocht je later in het traject alsnog willen aanhaken, dan zijn de kosten voor eigen rekening.</w:t>
      </w:r>
      <w:r w:rsidR="00B93212">
        <w:br/>
      </w:r>
      <w:r w:rsidR="00B93212">
        <w:br/>
        <w:t>Henk Kl</w:t>
      </w:r>
      <w:r w:rsidR="00862302">
        <w:t>ij</w:t>
      </w:r>
      <w:r w:rsidR="00B93212">
        <w:t>n Hesselink vraagt hoe het gaat met eventuele contractwissel, mocht dit nodig zijn.</w:t>
      </w:r>
      <w:r w:rsidR="00B93212">
        <w:br/>
        <w:t xml:space="preserve">Jan van Oudheusden geeft aan dat </w:t>
      </w:r>
      <w:r w:rsidR="003D3DDF">
        <w:t xml:space="preserve">wanneer dit nodig is, je hier </w:t>
      </w:r>
      <w:r w:rsidR="00B93212">
        <w:t>vanzelf bericht over ontvangt.</w:t>
      </w:r>
      <w:r w:rsidR="00B93212">
        <w:br/>
      </w:r>
      <w:r w:rsidR="00B93212">
        <w:br/>
        <w:t>André Emmens vraagt of de</w:t>
      </w:r>
      <w:r w:rsidR="003D3DDF">
        <w:t>ze</w:t>
      </w:r>
      <w:r w:rsidR="00B93212">
        <w:t xml:space="preserve"> financieringsaanvraag een toetsing is </w:t>
      </w:r>
      <w:r w:rsidR="003D3DDF">
        <w:t>of dat het met deze aanvraag klaar is? Klaas Jan geeft aan dat de financieringsaanvraag gebaseerd wordt op het rapport van de coöperatie. Als de aanvraag wordt goedgekeurd, dan kan er worden gestart met aanleg.</w:t>
      </w:r>
      <w:r w:rsidR="003D3DDF">
        <w:br/>
      </w:r>
      <w:r w:rsidR="003D3DDF">
        <w:br/>
      </w:r>
      <w:r w:rsidR="003D3DDF">
        <w:lastRenderedPageBreak/>
        <w:t>Henk Veenstra vraagt zich af wie het aanspreekpunt is nu de Stichting Glasvezel Zeijen niet meer bestaat. Jan van Oudheusden is nog betrokken als lid van de ledenraad Coöperatie Glasvezel Noord.</w:t>
      </w:r>
      <w:r w:rsidR="00C639C1">
        <w:br/>
      </w:r>
      <w:r w:rsidR="00B93212">
        <w:br/>
      </w:r>
      <w:r w:rsidR="0086333A" w:rsidRPr="00AF4D0F">
        <w:rPr>
          <w:b/>
        </w:rPr>
        <w:t>Verplaatsing hoofdveld | Woningbouw</w:t>
      </w:r>
      <w:r w:rsidR="0086333A" w:rsidRPr="00AF4D0F">
        <w:rPr>
          <w:b/>
        </w:rPr>
        <w:br/>
      </w:r>
      <w:r w:rsidR="00394751" w:rsidRPr="00394751">
        <w:t xml:space="preserve">Bert Pathuis is </w:t>
      </w:r>
      <w:r w:rsidR="00394751">
        <w:t xml:space="preserve">vanuit zijn rol als coördinator </w:t>
      </w:r>
      <w:r w:rsidR="00394751" w:rsidRPr="00394751">
        <w:t>aanwezig namens</w:t>
      </w:r>
      <w:r w:rsidR="00394751">
        <w:t xml:space="preserve"> de werkgroep Verplaatsing Hoofdveld. Hij schetst in het kort de geschiedenis en de uiteindelijke doelstelling</w:t>
      </w:r>
      <w:r w:rsidR="009E5C4C">
        <w:t>en</w:t>
      </w:r>
      <w:r w:rsidR="00394751">
        <w:t xml:space="preserve"> van de plannen.</w:t>
      </w:r>
      <w:r w:rsidR="00895AF7">
        <w:br/>
      </w:r>
      <w:r w:rsidR="009431F5">
        <w:t xml:space="preserve">Bert geeft aan dat </w:t>
      </w:r>
      <w:r w:rsidR="00191E1C">
        <w:t xml:space="preserve">de werkgroep </w:t>
      </w:r>
      <w:r w:rsidR="009431F5">
        <w:t xml:space="preserve">in het voorjaar van 2018 het uitgewerkte plan </w:t>
      </w:r>
      <w:r w:rsidR="00783290">
        <w:t>heeft</w:t>
      </w:r>
      <w:r w:rsidR="009431F5">
        <w:t xml:space="preserve"> aangeboden aan het College. Eind 2018 heeft het College aangegeven akkoord te gaan en , onder voorwaarden, mee te willen werken aan de plannen.</w:t>
      </w:r>
      <w:r w:rsidR="00FB71FD">
        <w:br/>
      </w:r>
      <w:r w:rsidR="008803ED">
        <w:br/>
      </w:r>
      <w:r w:rsidR="009431F5">
        <w:t>De gemeente beschouwt de plannen voor verplaatsing van het hoofdveld en het realiseren van woningbouw als een burgerinitiatief</w:t>
      </w:r>
      <w:r w:rsidR="00895AF7">
        <w:t xml:space="preserve"> en dat moet het volgens de gemeente ook blijven. </w:t>
      </w:r>
      <w:r w:rsidR="006C5C29">
        <w:t xml:space="preserve">Bert geeft aan dat de gemeente een </w:t>
      </w:r>
      <w:r w:rsidR="009431F5">
        <w:t xml:space="preserve">haalbaarheidsonderzoek </w:t>
      </w:r>
      <w:r w:rsidR="006C5C29">
        <w:t>wil</w:t>
      </w:r>
      <w:r w:rsidR="009431F5">
        <w:t xml:space="preserve"> faciliteren, maar de verantwoordelijkheid voor de ontwikkeling </w:t>
      </w:r>
      <w:r w:rsidR="006C5C29">
        <w:t xml:space="preserve">volledig </w:t>
      </w:r>
      <w:r w:rsidR="009431F5">
        <w:t xml:space="preserve">bij het dorp </w:t>
      </w:r>
      <w:r w:rsidR="006C5C29">
        <w:t>legt</w:t>
      </w:r>
      <w:r w:rsidR="009431F5">
        <w:t xml:space="preserve">. De gemeente </w:t>
      </w:r>
      <w:r w:rsidR="00CC1EE6">
        <w:t xml:space="preserve">zal geen </w:t>
      </w:r>
      <w:r w:rsidR="009431F5">
        <w:t>financiële middelen bij</w:t>
      </w:r>
      <w:r w:rsidR="00CC1EE6">
        <w:t>dragen aan het initiatief</w:t>
      </w:r>
      <w:r w:rsidR="00AE22C7">
        <w:t xml:space="preserve">. Daarnaast </w:t>
      </w:r>
      <w:r w:rsidR="009431F5">
        <w:t>wil de</w:t>
      </w:r>
      <w:r w:rsidR="00AE22C7">
        <w:t xml:space="preserve"> gemeente de</w:t>
      </w:r>
      <w:r w:rsidR="009431F5">
        <w:t xml:space="preserve"> gronden aanbieden tegen marktconforme condities om zo ‘overheidssteun’ te voorkomen.</w:t>
      </w:r>
      <w:r w:rsidR="008803ED">
        <w:t xml:space="preserve"> Bert geeft aan dat het gevoel wat naar boven is dat de gemeente de risico’s en de kosten volledig bij het dorp neerlegt. Mocht de verkoop van de kavels echter geld opleveren, dan moet er ook aan de gemeente gedacht worden.</w:t>
      </w:r>
      <w:r w:rsidR="00C97B9E">
        <w:t xml:space="preserve"> In tegenstelling tot </w:t>
      </w:r>
      <w:r w:rsidR="00C44939">
        <w:t xml:space="preserve">wat </w:t>
      </w:r>
      <w:r w:rsidR="00C97B9E">
        <w:t>eerder</w:t>
      </w:r>
      <w:r w:rsidR="00C44939">
        <w:t xml:space="preserve"> is </w:t>
      </w:r>
      <w:r w:rsidR="00C97B9E">
        <w:t xml:space="preserve"> aangeven</w:t>
      </w:r>
      <w:r w:rsidR="00C44939">
        <w:t>, namelijk</w:t>
      </w:r>
      <w:r w:rsidR="00C97B9E">
        <w:t xml:space="preserve"> dat de winst zal toekomen aan het dorp.</w:t>
      </w:r>
      <w:r w:rsidR="008803ED">
        <w:br/>
      </w:r>
      <w:r w:rsidR="008803ED">
        <w:br/>
      </w:r>
      <w:r w:rsidR="00E67DFF">
        <w:t xml:space="preserve">De werkgroep is voornemens de plannen verder uit te werken. </w:t>
      </w:r>
      <w:r w:rsidR="00AF4D0F">
        <w:t xml:space="preserve">Het uitgangspunt hierbij is om zelf een voorstel bij de gemeente </w:t>
      </w:r>
      <w:r w:rsidR="00D96429">
        <w:t xml:space="preserve">in te dienen </w:t>
      </w:r>
      <w:r w:rsidR="00AF4D0F">
        <w:t xml:space="preserve">waarmee wordt aangetoond op welke manier de plannen financieel gerealiseerd kunnen worden. Om te onderzoeken of het een haalbare situatie is de plannen budgettair rond te krijgen, is een denktank opgericht. </w:t>
      </w:r>
      <w:r w:rsidR="00D5190B">
        <w:t>Bert geeft aan dat het m</w:t>
      </w:r>
      <w:r w:rsidR="00AF4D0F">
        <w:t xml:space="preserve">omenteel te voorbarig </w:t>
      </w:r>
      <w:r w:rsidR="00D5190B">
        <w:t xml:space="preserve">is </w:t>
      </w:r>
      <w:r w:rsidR="00AF4D0F">
        <w:t>om al concrete plannen te laten zien.</w:t>
      </w:r>
      <w:r w:rsidR="00D5190B">
        <w:t xml:space="preserve"> Deze kunnen </w:t>
      </w:r>
      <w:r w:rsidR="00D4492F">
        <w:t xml:space="preserve">namelijk </w:t>
      </w:r>
      <w:r w:rsidR="00D5190B">
        <w:t xml:space="preserve">nog een aantal keren wijzigen. </w:t>
      </w:r>
      <w:r w:rsidR="00DF02E1">
        <w:t>In de basis worden o</w:t>
      </w:r>
      <w:r w:rsidR="00D5190B">
        <w:t>p de plaats van het huidige voetbalveld echter 14 kavels voorzien, waarvan een aantal 2-onder-1-kapwoningen en een aantal vrijstaande woningen.</w:t>
      </w:r>
      <w:r w:rsidR="00D5190B">
        <w:br/>
      </w:r>
      <w:r w:rsidR="00AF4D0F">
        <w:br/>
      </w:r>
      <w:r w:rsidR="00D62335">
        <w:t>Verdere g</w:t>
      </w:r>
      <w:r w:rsidR="00AF4D0F">
        <w:t>emaakte afspraken zijn:</w:t>
      </w:r>
      <w:r w:rsidR="00AF4D0F">
        <w:br/>
      </w:r>
      <w:r w:rsidR="00C247DF">
        <w:t xml:space="preserve">- </w:t>
      </w:r>
      <w:r w:rsidR="00AF4D0F">
        <w:t>Met SVZ is afgesproken dat er wordt uitgegaan van realisatie van grasvelden i.p.v. kunstgras</w:t>
      </w:r>
      <w:r w:rsidR="00AF4D0F">
        <w:br/>
      </w:r>
      <w:r w:rsidR="00C247DF">
        <w:t xml:space="preserve">- </w:t>
      </w:r>
      <w:r w:rsidR="00AF4D0F">
        <w:t>SVZ heeft in een buitengewone ledenvergadering ingestemd met de realisatie van anderhalf voetbalveld (i.p.v. twee volledige voetbalvelden). Dit was een randvoorwaarde voor verplaatsing</w:t>
      </w:r>
      <w:r w:rsidR="00AF4D0F">
        <w:br/>
      </w:r>
      <w:r w:rsidR="00C247DF">
        <w:t xml:space="preserve">- </w:t>
      </w:r>
      <w:r w:rsidR="00AF4D0F">
        <w:t>Er zijn conceptontwerpen gemaakt voor positioneren van de velden, verleggen van de loop, in combinatie met natuurlijke landschapswaarden</w:t>
      </w:r>
      <w:r w:rsidR="00AF4D0F">
        <w:br/>
      </w:r>
      <w:r w:rsidR="00C247DF">
        <w:t xml:space="preserve">- </w:t>
      </w:r>
      <w:r w:rsidR="00AF4D0F">
        <w:t>Er is een marktanalyse gemaakt om een beeld te krijgen van verantwoorde en gangbare grondprijzen</w:t>
      </w:r>
      <w:r w:rsidR="00AF4D0F">
        <w:br/>
      </w:r>
      <w:r w:rsidR="00C247DF">
        <w:t xml:space="preserve">- </w:t>
      </w:r>
      <w:r w:rsidR="001F3DD3">
        <w:t>Aan de hand van geactualiseerde gegevens is er een nieuwe grondexploitatieberekening gemaakt om dan de financiële haalbaarheid wederom te toetsen</w:t>
      </w:r>
      <w:r w:rsidR="00AF4D0F">
        <w:br/>
      </w:r>
      <w:r w:rsidR="006508B4">
        <w:br/>
        <w:t xml:space="preserve">De ontstane situatie is volgens Bert dat je </w:t>
      </w:r>
      <w:r w:rsidR="00094F42">
        <w:t xml:space="preserve">als dorp </w:t>
      </w:r>
      <w:r w:rsidR="006508B4">
        <w:t>een soort projectontwikkelaar wordt</w:t>
      </w:r>
      <w:r w:rsidR="009B6850">
        <w:t>. D</w:t>
      </w:r>
      <w:r w:rsidR="006508B4">
        <w:t xml:space="preserve">e BVZ </w:t>
      </w:r>
      <w:r w:rsidR="009B6850">
        <w:t xml:space="preserve">is hierbij de </w:t>
      </w:r>
      <w:r w:rsidR="006508B4">
        <w:t>initiatiefnemer</w:t>
      </w:r>
      <w:r w:rsidR="009B6850">
        <w:t xml:space="preserve">, maar </w:t>
      </w:r>
      <w:r w:rsidR="00E2187D">
        <w:t xml:space="preserve">het kan niet zo zijn dat de risico’s bij de </w:t>
      </w:r>
      <w:r w:rsidR="006508B4">
        <w:t xml:space="preserve">BVZ liggen. Het idee is </w:t>
      </w:r>
      <w:r w:rsidR="00E2187D">
        <w:t xml:space="preserve">om hiervoor </w:t>
      </w:r>
      <w:r w:rsidR="006508B4">
        <w:t xml:space="preserve">een stichting </w:t>
      </w:r>
      <w:r w:rsidR="00E2187D">
        <w:t xml:space="preserve">met bestuur </w:t>
      </w:r>
      <w:r w:rsidR="006508B4">
        <w:t>in het leven te roepen</w:t>
      </w:r>
      <w:r w:rsidR="00E2187D">
        <w:t>. Deze stichting zal geen winstoogmerk kennen.</w:t>
      </w:r>
      <w:r w:rsidR="00E2187D">
        <w:br/>
      </w:r>
      <w:r w:rsidR="00E2187D">
        <w:br/>
      </w:r>
      <w:r w:rsidR="007D48A9">
        <w:t xml:space="preserve">Voorafgaand aan de daadwerkelijke ontwikkeling en ten tijde van de eerste fase van de ontwikkeling zullen kosten </w:t>
      </w:r>
      <w:r w:rsidR="00F90A05">
        <w:t xml:space="preserve">worden </w:t>
      </w:r>
      <w:r w:rsidR="007D48A9">
        <w:t xml:space="preserve">gemaakt </w:t>
      </w:r>
      <w:r w:rsidR="00720192">
        <w:t>waarvoor een startkapitaal nodig is. Hierbij kan gedacht worden</w:t>
      </w:r>
      <w:r w:rsidR="00720D97">
        <w:t xml:space="preserve"> aan </w:t>
      </w:r>
      <w:r w:rsidR="006B60C2">
        <w:t xml:space="preserve">allerlei aanloopkosten, </w:t>
      </w:r>
      <w:r w:rsidR="00720D97">
        <w:t xml:space="preserve">het inschakelen van een stedenbouwkundige </w:t>
      </w:r>
      <w:r w:rsidR="007252E4">
        <w:t>en</w:t>
      </w:r>
      <w:r w:rsidR="00720D97">
        <w:t xml:space="preserve"> bijvoorbeeld</w:t>
      </w:r>
      <w:r w:rsidR="00720192">
        <w:t xml:space="preserve"> aan </w:t>
      </w:r>
      <w:r w:rsidR="00720D97">
        <w:t>aanleg van het nieuwe hoofdveld, terwijl nog geen kavels verkocht zijn</w:t>
      </w:r>
      <w:r w:rsidR="00720192">
        <w:t>.</w:t>
      </w:r>
      <w:r w:rsidR="007D48A9">
        <w:t xml:space="preserve"> </w:t>
      </w:r>
      <w:r w:rsidR="00E2187D">
        <w:t xml:space="preserve">Op de vraag naar de mogelijkheden voor </w:t>
      </w:r>
      <w:r w:rsidR="00E2187D">
        <w:lastRenderedPageBreak/>
        <w:t>een startfinanciering geeft de gemeente geen positief bericht</w:t>
      </w:r>
      <w:r w:rsidR="007D48A9">
        <w:t xml:space="preserve">. </w:t>
      </w:r>
      <w:r w:rsidR="009925E1">
        <w:t>Wellicht zijn er andere partijen die hiervoor benaderd kunnen worden.</w:t>
      </w:r>
      <w:r w:rsidR="00F2429B">
        <w:br/>
      </w:r>
      <w:r w:rsidR="00F2429B">
        <w:br/>
      </w:r>
      <w:r w:rsidR="00204299">
        <w:t>De heer</w:t>
      </w:r>
      <w:r w:rsidR="00F2429B">
        <w:t xml:space="preserve"> Nijboer vraagt of er geen </w:t>
      </w:r>
      <w:r w:rsidR="00CE048F">
        <w:t>hindernissen</w:t>
      </w:r>
      <w:r w:rsidR="00F2429B">
        <w:t xml:space="preserve"> meer te nemen zijn wat betreft het omleggen van de loop van de Masloot. Bert geeft aan dat gemeente Assen, gemeente Tynaarlo, het Waterschap en de eigenaar van de grond zijn benaderd en dat er geen bezwaren zijn tegen de plannen. In principe moet het dus mogelijk zijn.</w:t>
      </w:r>
      <w:r w:rsidR="00EE6D01">
        <w:br/>
      </w:r>
      <w:r w:rsidR="00EE6D01">
        <w:br/>
        <w:t xml:space="preserve">Rosanne Maalderink stelt zich voor en vraagt zich af waar het nieuwe trainingsveld komt. Bert geeft aan dat er geen ruimte is voor zowel een volledig hoofdveld als een volledig trainingsveld. De keus is gemaakt om een kleiner trainingsveld aan te leggen. Rosanne vraagt of het stukje weiland aan de achterzijde blijft bestaan. Bert geeft aan dat dit inderdaad zo is. Gerben voegt nog toe dat SVZ hiervoor onlangs een extra ALV heeft belegd, waarbij </w:t>
      </w:r>
      <w:r w:rsidR="00792D8C">
        <w:t xml:space="preserve">met deze plannen is </w:t>
      </w:r>
      <w:r w:rsidR="00EE6D01">
        <w:t>ingestemd.</w:t>
      </w:r>
      <w:r w:rsidR="0095544C">
        <w:br/>
      </w:r>
      <w:r w:rsidR="0095544C">
        <w:br/>
        <w:t>Jan van Oudheusden vraagt of de gemeente eventueel bereid is een overbruggingskrediet te verstekken. Bert geeft aan dat dit vooralsnog niet het geval is.</w:t>
      </w:r>
      <w:r w:rsidR="00F645C9">
        <w:t xml:space="preserve"> Dit zal een politiek traject worden.</w:t>
      </w:r>
      <w:r w:rsidR="0095544C">
        <w:t xml:space="preserve"> </w:t>
      </w:r>
      <w:r w:rsidR="006B60C2">
        <w:t xml:space="preserve">Er is een periode van ongeveer een jaar waarin overbrugd moet worden. </w:t>
      </w:r>
      <w:r w:rsidR="00F645C9">
        <w:t>De werkgroep gaat eerst de eigen positie bepalen over de financiële haalbaarheid, daarna zal de gemeente hierover weer worden benaderd.</w:t>
      </w:r>
      <w:r w:rsidR="00B73BE7">
        <w:br/>
      </w:r>
      <w:r w:rsidR="00B73BE7">
        <w:br/>
        <w:t xml:space="preserve">Henk Veenstra vraagt zich af of de gemeente met het niet verstrekken van financiële middelen </w:t>
      </w:r>
      <w:r w:rsidR="00EE7898">
        <w:t xml:space="preserve">(startkapitaal) </w:t>
      </w:r>
      <w:r w:rsidR="00B73BE7">
        <w:t xml:space="preserve">de haalbaarheid van de plannen in twijfel trekt. De gemeente doet dit namelijk wel voor de woningbouw in Vries. Bert geeft aan dat de gemeente van mening is dat de woningbouw in Zeijen geen urgentie heeft. </w:t>
      </w:r>
      <w:r w:rsidR="00EE7898">
        <w:t xml:space="preserve">Ina Ruinemans reageert dat in Vries wordt aangegeven dat de woningbouw urgent is in verband met de leegloop van de school. Gerben voegt toe dat het oude College heeft aangegeven dat de woningbouw in Zeijen niets zal </w:t>
      </w:r>
      <w:r w:rsidR="006B53BD">
        <w:t>betekenen</w:t>
      </w:r>
      <w:r w:rsidR="00EE7898">
        <w:t xml:space="preserve"> voor de school</w:t>
      </w:r>
      <w:r w:rsidR="006B53BD">
        <w:t>.</w:t>
      </w:r>
      <w:r w:rsidR="00EE7898">
        <w:t xml:space="preserve"> Met het onlangs aantreden van het nieuwe College kan dit wellicht anders zijn. Bert geeft aan dat er veel meer verwacht wordt vanuit het burgerinitiatief</w:t>
      </w:r>
      <w:r w:rsidR="00A260C0">
        <w:t>.</w:t>
      </w:r>
      <w:r w:rsidR="003C01A7">
        <w:t xml:space="preserve"> </w:t>
      </w:r>
      <w:r w:rsidR="00C639C1">
        <w:t>Gerben dankt Bert voor zijn bijdrage.</w:t>
      </w:r>
      <w:r w:rsidR="00C639C1">
        <w:br/>
      </w:r>
      <w:r w:rsidR="0013256E">
        <w:br/>
      </w:r>
      <w:r w:rsidR="0013256E">
        <w:rPr>
          <w:b/>
        </w:rPr>
        <w:t>Jeugdwerk</w:t>
      </w:r>
      <w:r w:rsidR="00C639C1">
        <w:rPr>
          <w:b/>
        </w:rPr>
        <w:t xml:space="preserve"> Zeijen</w:t>
      </w:r>
      <w:r w:rsidR="00C639C1">
        <w:rPr>
          <w:b/>
        </w:rPr>
        <w:br/>
      </w:r>
      <w:r w:rsidR="00AA144E" w:rsidRPr="00AA144E">
        <w:t xml:space="preserve">Migchiel </w:t>
      </w:r>
      <w:r w:rsidR="00F61412">
        <w:t xml:space="preserve">bedankt de vrijwilligers van het jeugdwerk en het </w:t>
      </w:r>
      <w:r w:rsidR="004C5F96">
        <w:t>kinder</w:t>
      </w:r>
      <w:r w:rsidR="00F61412">
        <w:t xml:space="preserve">werk voor wederom een grote inzet. </w:t>
      </w:r>
      <w:r w:rsidR="00F61412">
        <w:br/>
        <w:t xml:space="preserve">De activiteiten van het jeugdwerk in Zeijen werden afgelopen jaar voor het tweede jaar georganiseerd onder de vlag van de BVZ. </w:t>
      </w:r>
      <w:r w:rsidR="006B161A">
        <w:t xml:space="preserve">Migchiel geeft aan dat de activiteiten ook dit jaar weer prima zijn verzorgd. </w:t>
      </w:r>
      <w:r w:rsidR="00F61412">
        <w:t>Het kinderwerk heeft dit jaar een nieuwjaarsdisco georganiseerd (27 kinderen), een playbac</w:t>
      </w:r>
      <w:r w:rsidR="00E03C1C">
        <w:t>k</w:t>
      </w:r>
      <w:r w:rsidR="00F61412">
        <w:t xml:space="preserve">show (22 optreden), tentenkamp (46 kinderen) en een filmavond (21 kinderen). Vanwege de afwezigheid van veel kinderen tijdens de kerstvakantie, is besloten om de nieuwjaarsdisco voortaan een week na de kerstvakantie te organiseren. Afgelopen jaar resulteerde dit </w:t>
      </w:r>
      <w:r w:rsidR="00B24566">
        <w:t>in</w:t>
      </w:r>
      <w:r w:rsidR="00F61412">
        <w:t xml:space="preserve"> een hoger bezoekersaantal. </w:t>
      </w:r>
      <w:r w:rsidR="00FB79A4">
        <w:br/>
      </w:r>
      <w:r w:rsidR="00FB79A4">
        <w:br/>
      </w:r>
      <w:r w:rsidR="00480E5F">
        <w:t xml:space="preserve">Afgelopen jaar is </w:t>
      </w:r>
      <w:r w:rsidR="00FB79A4">
        <w:t xml:space="preserve">ongeveer een 30-tal keren de jeugdsoos georganiseerd. Migchiel geeft aan </w:t>
      </w:r>
      <w:r w:rsidR="00E5668D">
        <w:t xml:space="preserve">dat er </w:t>
      </w:r>
      <w:r w:rsidR="00FB79A4">
        <w:t>extra activiteiten zijn georganiseerd</w:t>
      </w:r>
      <w:r w:rsidR="00A92296">
        <w:t xml:space="preserve">. Hoewel deze goed bezocht waren, valt het </w:t>
      </w:r>
      <w:r w:rsidR="00FB79A4">
        <w:t>op dat het bezoekersaantal daalt</w:t>
      </w:r>
      <w:r w:rsidR="00E5668D">
        <w:t>. Dit komt o</w:t>
      </w:r>
      <w:r w:rsidR="00FB79A4">
        <w:t>mdat een vrij grote groep jeugd de vrijdagavond anders besteedt.</w:t>
      </w:r>
      <w:r w:rsidR="002673B7">
        <w:t xml:space="preserve"> </w:t>
      </w:r>
      <w:r w:rsidR="00535892">
        <w:t>E</w:t>
      </w:r>
      <w:r w:rsidR="002673B7">
        <w:t xml:space="preserve">en aantal vrijwilligers </w:t>
      </w:r>
      <w:r w:rsidR="00535892">
        <w:t xml:space="preserve">heeft </w:t>
      </w:r>
      <w:r w:rsidR="002673B7">
        <w:t>afscheid genomen</w:t>
      </w:r>
      <w:r w:rsidR="001824DC">
        <w:t xml:space="preserve"> en o</w:t>
      </w:r>
      <w:r w:rsidR="002673B7">
        <w:t>ndanks herhaaldelijke oproepen is het moeilijk nieuwe vrijwilligers te vinden.</w:t>
      </w:r>
      <w:r w:rsidR="001824DC">
        <w:br/>
      </w:r>
      <w:r w:rsidR="001824DC">
        <w:br/>
        <w:t>De gemeente heeft voor het jaar 2019 weer subsidie toegekend. Dit betreft het laatste jaar van de drie jaren waarin de subsidie beschikbaar wordt gesteld.</w:t>
      </w:r>
      <w:r w:rsidR="001824DC">
        <w:br/>
      </w:r>
      <w:r w:rsidR="001824DC">
        <w:lastRenderedPageBreak/>
        <w:br/>
        <w:t>Rosanne Maalderink heeft als tip dat er wellicht studenten zijn die voor vrije studiepunten willen meewerken aan het draaiende houden van de soos. Migchiel geeft aan dat dit een welkome optie zou zijn, echter onder de vrijwilligers bevindt zich niemand die de begeleiding op zich kan nemen.</w:t>
      </w:r>
      <w:r w:rsidR="007C6F6E">
        <w:br/>
      </w:r>
      <w:r w:rsidR="007C6F6E">
        <w:br/>
      </w:r>
      <w:r w:rsidR="007C6F6E">
        <w:rPr>
          <w:b/>
        </w:rPr>
        <w:t>AED</w:t>
      </w:r>
      <w:r w:rsidR="007C6F6E">
        <w:rPr>
          <w:b/>
        </w:rPr>
        <w:br/>
      </w:r>
      <w:r w:rsidR="007C6F6E">
        <w:t>Hermien geeft aan dat de AED</w:t>
      </w:r>
      <w:r w:rsidR="00466944">
        <w:t xml:space="preserve">’s in de schoolkring jaarlijks worden gecontroleerd door een erkend bedrijf. Zo ook de AED die bij de bakker hangt, welke onder het beheer van de BVZ valt. </w:t>
      </w:r>
      <w:r w:rsidR="00476184">
        <w:br/>
      </w:r>
      <w:r w:rsidR="00466944">
        <w:t xml:space="preserve">De AED in de Zeijer Hoogte valt onder </w:t>
      </w:r>
      <w:r w:rsidR="00476184">
        <w:t xml:space="preserve">het </w:t>
      </w:r>
      <w:r w:rsidR="00466944">
        <w:t>beheer van SVZ</w:t>
      </w:r>
      <w:r w:rsidR="00476184">
        <w:t xml:space="preserve"> en de AED op Zeijerveld valt onder het beheer van de gemeente Assen. De beherende instanties dragen zelf zorg voor de betreffende kosten.</w:t>
      </w:r>
      <w:r w:rsidR="00476184">
        <w:br/>
      </w:r>
      <w:r w:rsidR="00476184">
        <w:br/>
        <w:t xml:space="preserve">Uit een bijeenkomst van </w:t>
      </w:r>
      <w:r w:rsidR="006E5BF3">
        <w:t>de Gezamenlijke Belangenvereniging Overleggroep Tynaarlo (</w:t>
      </w:r>
      <w:r w:rsidR="00476184">
        <w:t>GBOT</w:t>
      </w:r>
      <w:r w:rsidR="006E5BF3">
        <w:t>)</w:t>
      </w:r>
      <w:r w:rsidR="00F85260">
        <w:t xml:space="preserve"> </w:t>
      </w:r>
      <w:r w:rsidR="00476184">
        <w:t xml:space="preserve">komt naar voren dat het voor andere, nabije dorpen moeilijk is </w:t>
      </w:r>
      <w:r w:rsidR="008A3D8E">
        <w:t xml:space="preserve">jaarlijkse </w:t>
      </w:r>
      <w:r w:rsidR="00476184">
        <w:t xml:space="preserve">bijscholing te realiseren vanwege de hoge kosten. </w:t>
      </w:r>
      <w:r w:rsidR="00B756EA">
        <w:t>Het is prettig dat we dit in Zeijen op een mooie manier kunnen verzorgen</w:t>
      </w:r>
      <w:r w:rsidR="00BE0079">
        <w:t>, waarvoor dank aan Gert de Groot en Harriet Ybema</w:t>
      </w:r>
      <w:r w:rsidR="00B756EA">
        <w:t>.</w:t>
      </w:r>
      <w:r w:rsidR="008A3D8E" w:rsidRPr="008A3D8E">
        <w:t xml:space="preserve"> </w:t>
      </w:r>
      <w:r w:rsidR="008A3D8E">
        <w:t xml:space="preserve">De jaarlijkse bijscholing onder leiding van Harriet </w:t>
      </w:r>
      <w:r w:rsidR="00BE0079">
        <w:t>e</w:t>
      </w:r>
      <w:r w:rsidR="008A3D8E">
        <w:t xml:space="preserve">n Gert </w:t>
      </w:r>
      <w:r w:rsidR="00BE0079">
        <w:t>is</w:t>
      </w:r>
      <w:r w:rsidR="00B5358C">
        <w:t xml:space="preserve"> </w:t>
      </w:r>
      <w:r w:rsidR="005E629C">
        <w:t xml:space="preserve">ook </w:t>
      </w:r>
      <w:r w:rsidR="008A3D8E">
        <w:t>dit jaar</w:t>
      </w:r>
      <w:r w:rsidR="00B5358C">
        <w:t xml:space="preserve"> </w:t>
      </w:r>
      <w:r w:rsidR="008A3D8E">
        <w:t>weer goed bezocht</w:t>
      </w:r>
      <w:r w:rsidR="00BE0079">
        <w:t>.</w:t>
      </w:r>
      <w:r w:rsidR="00BB4153">
        <w:t xml:space="preserve"> Hermien benadrukt dat het altijd goed is dat je wat kunt doen, mocht de situatie zich voordoen.</w:t>
      </w:r>
      <w:r w:rsidR="00EE475A">
        <w:br/>
      </w:r>
      <w:r w:rsidR="00EE475A">
        <w:br/>
        <w:t xml:space="preserve">Het afgelopen jaar zijn er geen oproepen </w:t>
      </w:r>
      <w:r w:rsidR="00F85260">
        <w:t xml:space="preserve">voor het gebruik van een AED </w:t>
      </w:r>
      <w:r w:rsidR="00EE475A">
        <w:t>geweest in de schoolkring Zeijen.</w:t>
      </w:r>
      <w:r w:rsidR="00EE475A">
        <w:br/>
      </w:r>
      <w:r w:rsidR="00EE475A">
        <w:br/>
      </w:r>
      <w:r w:rsidR="005C26B8">
        <w:rPr>
          <w:b/>
        </w:rPr>
        <w:t>Verzetsmonument</w:t>
      </w:r>
      <w:r w:rsidR="005C26B8">
        <w:rPr>
          <w:b/>
        </w:rPr>
        <w:br/>
      </w:r>
      <w:r w:rsidR="00E14204">
        <w:t>Menno houdt zich namens de BVZ bezig met de verzetsmonumenten binnen de schoolkring. In 2017 is een informatiebordje geplaats</w:t>
      </w:r>
      <w:r w:rsidR="00482D34">
        <w:t>t</w:t>
      </w:r>
      <w:r w:rsidR="00E14204">
        <w:t xml:space="preserve"> bij het monument voor de verzetsstrijders dominee Lourens Touwen en Cornelia van der Vlis.</w:t>
      </w:r>
      <w:r w:rsidR="008B2D34">
        <w:br/>
      </w:r>
      <w:r w:rsidR="00E14204">
        <w:t>Op 13 april 2018</w:t>
      </w:r>
      <w:r w:rsidR="008E03B9">
        <w:t>, de dag van de bevrijding van Assen,</w:t>
      </w:r>
      <w:r w:rsidR="00E14204">
        <w:t xml:space="preserve"> is een informatiebordje onthuld bij het verzetsmonument </w:t>
      </w:r>
      <w:r w:rsidR="008B2D34">
        <w:t>in het Heukersbos</w:t>
      </w:r>
      <w:r w:rsidR="008E03B9">
        <w:t xml:space="preserve">. Het </w:t>
      </w:r>
      <w:r w:rsidR="00A766E2">
        <w:t>monument is geplaatst</w:t>
      </w:r>
      <w:r w:rsidR="008B2D34">
        <w:t xml:space="preserve"> ter nagedachtenis aan verzetsstrijders Albert Bijlsma en Roel Oosting</w:t>
      </w:r>
      <w:r w:rsidR="00A766E2">
        <w:t>, welke daar in 1944 zijn geëxecuteerd</w:t>
      </w:r>
      <w:r w:rsidR="00E14204">
        <w:t xml:space="preserve">. </w:t>
      </w:r>
      <w:r w:rsidR="008E03B9">
        <w:t xml:space="preserve">De onthulling werd verricht in samenwerking met juf Betty en groep 6 van de basisschool. Groep 6 heeft het monument geadopteerd en zal </w:t>
      </w:r>
      <w:r w:rsidR="00A70C44">
        <w:t>hier i</w:t>
      </w:r>
      <w:r w:rsidR="008E03B9">
        <w:t xml:space="preserve">eder jaar op </w:t>
      </w:r>
      <w:r w:rsidR="00045A63">
        <w:t xml:space="preserve">de </w:t>
      </w:r>
      <w:r w:rsidR="008E03B9">
        <w:t>13</w:t>
      </w:r>
      <w:r w:rsidR="00045A63" w:rsidRPr="00045A63">
        <w:rPr>
          <w:vertAlign w:val="superscript"/>
        </w:rPr>
        <w:t>e</w:t>
      </w:r>
      <w:r w:rsidR="00045A63">
        <w:t xml:space="preserve"> </w:t>
      </w:r>
      <w:r w:rsidR="008E03B9">
        <w:t xml:space="preserve">april </w:t>
      </w:r>
      <w:r w:rsidR="00A70C44">
        <w:t>bloemen leggen.</w:t>
      </w:r>
      <w:r w:rsidR="00006EA2">
        <w:t xml:space="preserve"> Bijzonder was dat naast de aanwezigheid van wethouder Wiersma, een aantal familieleden van Roel Oosting aanwezig was bij de onthulling. </w:t>
      </w:r>
      <w:r w:rsidR="00622A7E">
        <w:t>Ook de heer Taatgen</w:t>
      </w:r>
      <w:r w:rsidR="00045A63">
        <w:t>,</w:t>
      </w:r>
      <w:r w:rsidR="00045A63" w:rsidRPr="00045A63">
        <w:t xml:space="preserve"> </w:t>
      </w:r>
      <w:r w:rsidR="00045A63">
        <w:t>waarbij de familie ondergedoken is geweest, was</w:t>
      </w:r>
      <w:r w:rsidR="00622A7E">
        <w:t xml:space="preserve"> aanwezig. Kortom een geslaagde gebeurtenis.</w:t>
      </w:r>
      <w:r w:rsidR="00622A7E">
        <w:br/>
      </w:r>
      <w:r w:rsidR="00622A7E">
        <w:br/>
        <w:t>Menno geeft aan dat er geen andere verzetsmonumenten zijn waarbij een informatiebordje geplaatst kan worden.</w:t>
      </w:r>
      <w:r w:rsidR="00622A7E">
        <w:br/>
      </w:r>
      <w:r w:rsidR="00622A7E">
        <w:br/>
      </w:r>
      <w:r w:rsidR="002D0770">
        <w:rPr>
          <w:b/>
        </w:rPr>
        <w:t>Verkeer</w:t>
      </w:r>
      <w:r w:rsidR="002D0770">
        <w:rPr>
          <w:b/>
        </w:rPr>
        <w:br/>
      </w:r>
      <w:r w:rsidR="001137AC">
        <w:t xml:space="preserve">Migchiel </w:t>
      </w:r>
      <w:r w:rsidR="00634585">
        <w:t>vertelt dat er net</w:t>
      </w:r>
      <w:r w:rsidR="001137AC">
        <w:t xml:space="preserve"> als vo</w:t>
      </w:r>
      <w:r w:rsidR="006D052D">
        <w:t xml:space="preserve">rig </w:t>
      </w:r>
      <w:r w:rsidR="001137AC">
        <w:t>jaar overleg</w:t>
      </w:r>
      <w:r w:rsidR="00634585">
        <w:t xml:space="preserve"> is</w:t>
      </w:r>
      <w:r w:rsidR="001137AC">
        <w:t xml:space="preserve"> geweest met de gemeente over de afwezigheid van een mindervalide bushalte richting Peest/Norg. De bushalte lijkt er nu te komen. </w:t>
      </w:r>
      <w:r w:rsidR="002F2F63">
        <w:t>Aangezien aan die kant van de Hoofdstraat weinig ruimte is voor een aangepaste bushalte, is i</w:t>
      </w:r>
      <w:r w:rsidR="001137AC">
        <w:t xml:space="preserve">n samenwerking met een werkvoorbereider gekeken naar een goede locatie. Waarschijnlijk wordt de </w:t>
      </w:r>
      <w:r w:rsidR="005428E9">
        <w:t>bushalte geplaatst tegenover de bushalte bij de Askampstraat.</w:t>
      </w:r>
      <w:r w:rsidR="00711D0C">
        <w:br/>
      </w:r>
      <w:r w:rsidR="00711D0C">
        <w:br/>
      </w:r>
      <w:r w:rsidR="00E559E4">
        <w:t>Met betrekking tot de situatie waar de weg</w:t>
      </w:r>
      <w:r w:rsidR="00711D0C">
        <w:t xml:space="preserve"> richting Peest (van de Hoofdstraat net het dorp uit richting Zeijen) </w:t>
      </w:r>
      <w:r w:rsidR="00E559E4">
        <w:t xml:space="preserve">door bomen omhoog komt, </w:t>
      </w:r>
      <w:r w:rsidR="00711D0C">
        <w:t>geeft Migchiel aan dat dit weer bij de gemeente is aangeroerd</w:t>
      </w:r>
      <w:r w:rsidR="0043149E">
        <w:t xml:space="preserve">. Tot nu toe is hierop nog geen reactie ontvangen. </w:t>
      </w:r>
      <w:r w:rsidR="00711D0C">
        <w:br/>
      </w:r>
      <w:r w:rsidR="00711D0C">
        <w:lastRenderedPageBreak/>
        <w:br/>
        <w:t xml:space="preserve">In navolging van de vergadering van vorig jaar is gekeken naar </w:t>
      </w:r>
      <w:r w:rsidR="002D1BEB">
        <w:t>de snelheid van het verkeer in het dorp. De gemeente heeft een snelheidsmeting uitgevoerd op de Hoofdstraat en de Peesterweg. Er zijn duidelijk overschrijdingen van de toegestane snelheid gemeten, maar niet zodanig dat de gemeente actie wil ondernemen.</w:t>
      </w:r>
      <w:r w:rsidR="00B04DD5">
        <w:br/>
      </w:r>
      <w:r w:rsidR="00B04DD5">
        <w:br/>
      </w:r>
      <w:r w:rsidR="004B6D4C">
        <w:t>Gerben vraagt of hierover nog vragen zijn.</w:t>
      </w:r>
      <w:r w:rsidR="004B6D4C">
        <w:br/>
      </w:r>
      <w:r w:rsidR="004B6D4C">
        <w:br/>
        <w:t xml:space="preserve">Henk Veenstra stelt de vraag of er nog wordt nagedacht over toekomstige verkeersplannen? Gerben geeft aan dat dit zeker het geval is, maar dat er best wat wensen zijn. Deze wensen zijn kenbaar gemaakt aan het nieuwe bestuur. Het blijkt dat prioriteit nummer 1 nog niet is aangepakt. Hierover is </w:t>
      </w:r>
      <w:r w:rsidR="0045186C">
        <w:t xml:space="preserve">verder </w:t>
      </w:r>
      <w:r w:rsidR="004B6D4C">
        <w:t>vooralsnog geen positie</w:t>
      </w:r>
      <w:r w:rsidR="008569BF">
        <w:t>f nieuws te brengen.</w:t>
      </w:r>
      <w:r w:rsidR="008569BF">
        <w:br/>
      </w:r>
      <w:r w:rsidR="008569BF">
        <w:br/>
      </w:r>
      <w:r w:rsidR="0098497C">
        <w:rPr>
          <w:b/>
        </w:rPr>
        <w:t>Paasvuur</w:t>
      </w:r>
      <w:r w:rsidR="0098497C">
        <w:rPr>
          <w:b/>
        </w:rPr>
        <w:br/>
      </w:r>
      <w:r w:rsidR="000359BF">
        <w:t xml:space="preserve">Klaas Jan </w:t>
      </w:r>
      <w:r w:rsidR="00CA49EB">
        <w:t>geeft aan dat er vanaf 6 april aanstaande weer gestort kan worden en neemt de gelegenheid ter hand om Henk Bousema te bedanken voor het beschikbaar stellen van de bouwkeet. Daarnaast bedankt Klaas Jan ook de andere vrijwilligers</w:t>
      </w:r>
      <w:r w:rsidR="0010739E">
        <w:t xml:space="preserve"> die het paasvuur mogelijk maken</w:t>
      </w:r>
      <w:r w:rsidR="00CA49EB">
        <w:t>.</w:t>
      </w:r>
      <w:r w:rsidR="00CA49EB">
        <w:br/>
      </w:r>
      <w:r w:rsidR="00CA49EB">
        <w:br/>
        <w:t>De gemeente Tynaarlo heeft bepaald dat met ingang van 2019 alle organisatoren van paasvuren binnen de gemeente zelf verantwoordelijk zijn voor het afvoeren van de resten. Namens de dorpen heeft GBOT een brief aan de gemeente gestuurd waarin is gevraagd het beleid te herzien. Deze brief mocht niet baten. De BVZ zal daarom dit jaar zelf de restanten afvoeren, de Boermarke heeft aangegeven hierbij te willen assisteren.</w:t>
      </w:r>
      <w:r w:rsidR="00CA49EB">
        <w:br/>
      </w:r>
      <w:r w:rsidR="00CA49EB">
        <w:br/>
        <w:t>Gerben vult aan dat</w:t>
      </w:r>
      <w:r w:rsidR="00FF0103">
        <w:t xml:space="preserve"> op verzoek van de Boermarke de traditie van het blazen van de hoorn </w:t>
      </w:r>
      <w:r w:rsidR="00BD4B26">
        <w:t>weer nieuw leven in zal worden geblazen. De vooraankondiging ter plaatse (traditioneel door de voorzitter van de BVZ) is de afgelopen jaren ongewild verwaterd, omdat dit gebruik niet meer bij alle betrokkenen bekend was. Aan de kinderen van groep 8 zal worden verteld wat de traditie en de geschiedenis van het paasvuur inhouden.</w:t>
      </w:r>
      <w:r w:rsidR="00CE3614">
        <w:t xml:space="preserve"> Dit jaar zal Menno van den Ham de honneurs waarnemen namens de BVZ.</w:t>
      </w:r>
      <w:r w:rsidR="004B6D4C">
        <w:br/>
      </w:r>
      <w:r w:rsidR="004B6D4C">
        <w:br/>
      </w:r>
      <w:r w:rsidR="00D546BE">
        <w:rPr>
          <w:b/>
        </w:rPr>
        <w:t>Grootschalige energieopwekking Assen</w:t>
      </w:r>
      <w:r w:rsidR="00D546BE">
        <w:rPr>
          <w:b/>
        </w:rPr>
        <w:br/>
      </w:r>
      <w:r w:rsidR="00D546BE">
        <w:t xml:space="preserve">Namens de BVZ houdt Menno zich hiermee bezig. Menno geeft aan dat de overheid alle gemeenten verplicht heeft gesteld om per 2020 een bepaald percentage van de gebruikte energie zelf op te wekken. De ervaring leert dat dergelijke initiatieven zeer slecht worden ontvangen. De gemeente Assen wil dit voor zijn door in samenwerking met bewoners randvoorwaarden op te stellen. </w:t>
      </w:r>
      <w:r w:rsidR="00FF3CAA">
        <w:t xml:space="preserve">Bijvoorbeeld een zonnepanelenveld op het Messchenveld buiten het zicht van bewoners. Verder worden er nog wat kleinschalige locaties onderzocht. Menno geeft aan dat meer informatie kan worden verkregen via de website </w:t>
      </w:r>
      <w:hyperlink r:id="rId9" w:history="1">
        <w:r w:rsidR="00FF3CAA" w:rsidRPr="009068D1">
          <w:rPr>
            <w:rStyle w:val="Hyperlink"/>
          </w:rPr>
          <w:t>www.energievanassen.nl/zonneparken</w:t>
        </w:r>
      </w:hyperlink>
      <w:r w:rsidR="00FF3CAA">
        <w:t>.</w:t>
      </w:r>
      <w:r w:rsidR="00FF3CAA">
        <w:br/>
      </w:r>
      <w:r w:rsidR="00A8293A">
        <w:br/>
        <w:t>Op verzoek van de gemeente heeft de BVZ geholpen een informatiebijeenkomst te faciliteren. Deze bijeenkomst werd zeer goed bezocht.</w:t>
      </w:r>
      <w:r w:rsidR="00A8293A">
        <w:br/>
      </w:r>
      <w:r w:rsidR="00A8293A">
        <w:br/>
      </w:r>
      <w:r w:rsidR="00B61EF4">
        <w:rPr>
          <w:b/>
        </w:rPr>
        <w:t>Hemmeldag</w:t>
      </w:r>
      <w:r w:rsidR="00B61EF4">
        <w:rPr>
          <w:b/>
        </w:rPr>
        <w:br/>
      </w:r>
      <w:r w:rsidR="004B1F44">
        <w:t>Jan Ren</w:t>
      </w:r>
      <w:r w:rsidR="00871D31">
        <w:t xml:space="preserve">é organiseert namens de BVZ ieder jaar de Hemmeldag. Op 7 april 2018 was het weer zo ver. Met een groep van 25 vrijwilligers jong en oud is het zwerfvuil opgeruimd. Qua kilo’s vuil is er dit jaar ingeboet. Wat niet lijkt af te nemen is de hoeveelheid vuil wat wordt aangetroffen langs de routes. Het meest opvallend was het traject Ter Aard-Zeijen waar over een afstand van 1,5 kilometer </w:t>
      </w:r>
      <w:r w:rsidR="00871D31">
        <w:lastRenderedPageBreak/>
        <w:t>ongeveer 150 halve liter blikken werden gevonden. Na een middag hard werken werd er nog even gezellig nagezeten op het terras bij Café Hingstamn.</w:t>
      </w:r>
      <w:r w:rsidR="00871D31">
        <w:br/>
      </w:r>
      <w:r w:rsidR="00871D31">
        <w:br/>
        <w:t>Jan René brengt onder de aandacht dat de Hemmeldag dit jaar op 6 april zal plaatsvinden. Het animo lijkt ietwat af te nemen, Jan René heeft het verzoek aan eenieder om zich aan te melden als vrijwilliger.</w:t>
      </w:r>
      <w:r w:rsidR="00871D31">
        <w:br/>
      </w:r>
      <w:r w:rsidR="00871D31">
        <w:br/>
        <w:t xml:space="preserve">Henk Veenstra vraagt of er op school aandacht wordt besteed aan de Hemmeldag. Jan René geeft aan dat dit het geval is en dat er </w:t>
      </w:r>
      <w:r w:rsidR="008A2108">
        <w:t xml:space="preserve">op school </w:t>
      </w:r>
      <w:r w:rsidR="00871D31">
        <w:t>een intekenlijst rondgaat</w:t>
      </w:r>
      <w:r w:rsidR="008A2108">
        <w:t>. Kinderen vanaf groep 5 kunnen zich aanmelden.</w:t>
      </w:r>
      <w:r w:rsidR="00487378">
        <w:br/>
      </w:r>
      <w:r w:rsidR="0039510F">
        <w:br/>
      </w:r>
      <w:r w:rsidR="004E261B">
        <w:br/>
      </w:r>
      <w:r w:rsidR="004E261B">
        <w:rPr>
          <w:b/>
        </w:rPr>
        <w:t>Adviesraad platteland en kleine kernen</w:t>
      </w:r>
      <w:r w:rsidR="004E261B">
        <w:rPr>
          <w:b/>
        </w:rPr>
        <w:br/>
      </w:r>
      <w:r w:rsidR="00C61A55">
        <w:t xml:space="preserve">Dientje licht toe dat de adviesraad een orgaan is wat het college van de gemeente Tynaarlo gevraagd en ongevraagd van advies voorziet over kleine dorpen en hun omgeving. </w:t>
      </w:r>
      <w:r w:rsidR="006E5BF3">
        <w:t xml:space="preserve">Sinds 2013 heeft At de Groot deel uitgemaakt van deze adviesraad als vertegenwoordiger van de GBOT, cluster Zeijen. De heer De Groot heeft onlangs aangegeven zijn lidmaatschap te beëindigen. Dientje geeft aan dat de BVZ heer De Groot hartelijk heeft bedankt voor zijn jarenlange inzet. </w:t>
      </w:r>
      <w:r w:rsidR="00302D7F">
        <w:br/>
      </w:r>
      <w:r w:rsidR="00302D7F">
        <w:br/>
        <w:t xml:space="preserve">De procedure voor een nieuwe vertegenwoordiging voor het cluster Zeijen is ter sprake gekomen. De BVZ kan </w:t>
      </w:r>
      <w:r w:rsidR="0059466B">
        <w:t xml:space="preserve">hiervoor </w:t>
      </w:r>
      <w:r w:rsidR="00302D7F">
        <w:t xml:space="preserve">een nieuwe kandidaat voordragen. </w:t>
      </w:r>
      <w:r w:rsidR="00B30D96">
        <w:t>Dientje geeft aan dat</w:t>
      </w:r>
      <w:r w:rsidR="00302D7F">
        <w:t xml:space="preserve"> de BVZ </w:t>
      </w:r>
      <w:r w:rsidR="0059466B">
        <w:t xml:space="preserve">dit inmiddels heeft gedaan </w:t>
      </w:r>
      <w:r w:rsidR="007141A2">
        <w:t xml:space="preserve">en dat </w:t>
      </w:r>
      <w:r w:rsidR="00822E76">
        <w:t>d</w:t>
      </w:r>
      <w:r w:rsidR="00302D7F">
        <w:t xml:space="preserve">e gemeente </w:t>
      </w:r>
      <w:r w:rsidR="00A262AF">
        <w:t>het voorstel</w:t>
      </w:r>
      <w:r w:rsidR="00822E76">
        <w:t xml:space="preserve"> meeneemt in het besluit. Aangezien de gemeente nog geen uitspraak heeft gedaan, kan de naam van de voorgedragen persoon nog niet </w:t>
      </w:r>
      <w:r w:rsidR="008D7836">
        <w:t>bekend worden gemaakt.</w:t>
      </w:r>
      <w:r w:rsidR="00862302">
        <w:br/>
      </w:r>
      <w:r w:rsidR="00862302">
        <w:br/>
      </w:r>
      <w:r w:rsidR="00D9594C">
        <w:rPr>
          <w:b/>
        </w:rPr>
        <w:t xml:space="preserve">4. </w:t>
      </w:r>
      <w:r w:rsidR="00862302">
        <w:rPr>
          <w:b/>
        </w:rPr>
        <w:t>Financieel</w:t>
      </w:r>
      <w:r w:rsidR="00862302">
        <w:rPr>
          <w:b/>
        </w:rPr>
        <w:br/>
      </w:r>
      <w:r w:rsidR="00862302" w:rsidRPr="00862302">
        <w:t>Gerben geeft aan dat de</w:t>
      </w:r>
      <w:r w:rsidR="00862302">
        <w:t xml:space="preserve"> financiële stukken via de website van tevoren waren op te vragen.</w:t>
      </w:r>
      <w:r w:rsidR="00862302">
        <w:br/>
      </w:r>
      <w:r w:rsidR="00862302">
        <w:br/>
        <w:t>Financieel jaarverslag 2018 en begroting 2019. Jan René, penningmeester van de BVZ, licht het bankoverzicht, de balans en de begroting toe. Er zijn geen grote uitgaven gedaan die anders zijn dan anders.</w:t>
      </w:r>
      <w:r w:rsidR="00862302">
        <w:br/>
      </w:r>
      <w:r w:rsidR="00862302">
        <w:br/>
        <w:t>De kascommissie, bestaande uit Henk Klijn Hesselink (aftredend) en Jan van Oudheusen heeft de stukken in orde bevonden en stelt voor de penningmeester décharge te verlenen.</w:t>
      </w:r>
      <w:r w:rsidR="00862302">
        <w:br/>
        <w:t>De leden van de vergadering stemmen hiermee in.</w:t>
      </w:r>
      <w:r w:rsidR="00862302">
        <w:br/>
      </w:r>
      <w:r w:rsidR="00862302">
        <w:br/>
        <w:t>Henk treedt af en Hetty Regeer stelt zich beschikbaar als nieuw lid van de kascommissie.</w:t>
      </w:r>
      <w:r w:rsidR="00862302">
        <w:br/>
      </w:r>
      <w:r w:rsidR="00862302">
        <w:br/>
        <w:t>Jan René licht de begroting voor 2019 toe. Dit jaar hebben we onder andere te maken met kosten voor het opruimen van het paasvuur. Dit wordt geregeld in overleg met de Boermarke. De leden van de vergadering hebben geen vragen en stellen de begroting voor 2019 vast.</w:t>
      </w:r>
      <w:r w:rsidR="00862302">
        <w:br/>
      </w:r>
      <w:r w:rsidR="00862302">
        <w:br/>
      </w:r>
      <w:r w:rsidR="00D9594C">
        <w:rPr>
          <w:b/>
        </w:rPr>
        <w:t>5. Bestuurssamenstelling</w:t>
      </w:r>
      <w:r w:rsidR="00D9594C">
        <w:br/>
        <w:t xml:space="preserve">Gerben geeft aan dat de bestuurssamenstelling zal wijzigen en dat we afscheid nemen van secretaris Dientje Bodenstaff en bestuurslid Klaas Jan Nijboer. De overige leden blijven aan: </w:t>
      </w:r>
      <w:r w:rsidR="00D9594C">
        <w:br/>
        <w:t>Voorzitter: Gerben van Dam</w:t>
      </w:r>
      <w:r w:rsidR="00D9594C">
        <w:br/>
        <w:t>Penningmeester: Jan René Krijthe</w:t>
      </w:r>
      <w:r w:rsidR="00D9594C">
        <w:br/>
        <w:t>Leden: Menno van den Ham, Hermien Schoon en Migchiel de Vlas</w:t>
      </w:r>
      <w:r w:rsidR="00D9594C">
        <w:br/>
      </w:r>
      <w:r w:rsidR="00D9594C">
        <w:lastRenderedPageBreak/>
        <w:br/>
      </w:r>
      <w:r w:rsidR="00AB582B">
        <w:t xml:space="preserve">Gerben geeft aan dat de BVZ met het vertrek van Dientje en Klaas Jan, afscheid </w:t>
      </w:r>
      <w:r w:rsidR="00B8204E">
        <w:t>neemt</w:t>
      </w:r>
      <w:r w:rsidR="00AB582B">
        <w:t xml:space="preserve"> van twee zeer gewaardeerde bestuursleden. Gerben bedankt Dientje en Klaas Jan voor hun inzet en het vele werk wat ze </w:t>
      </w:r>
      <w:r w:rsidR="00444BA7">
        <w:t xml:space="preserve">voor de BVZ </w:t>
      </w:r>
      <w:r w:rsidR="00AB582B">
        <w:t xml:space="preserve">hebben verricht. </w:t>
      </w:r>
      <w:r w:rsidR="00D9594C">
        <w:br/>
      </w:r>
      <w:r w:rsidR="009A4F4F">
        <w:br/>
        <w:t>Dientje geeft aan met veel plezier terug te kijken op de afgelopen zes jar</w:t>
      </w:r>
      <w:r w:rsidR="00620984">
        <w:t>en</w:t>
      </w:r>
      <w:r w:rsidR="009A4F4F">
        <w:t xml:space="preserve"> als secretaris. Ze vindt het jammer dat ze het bestuur gaat verlaten, maar geeft aan verheugd te zijn iemand uit Ubbena te hebben gevonden die haar wil opvolgen.</w:t>
      </w:r>
      <w:r w:rsidR="009A4F4F">
        <w:br/>
      </w:r>
      <w:r w:rsidR="009A4F4F">
        <w:br/>
        <w:t>Klaas Jan geeft ook aan met veel plezier terug te kijken of de afgelopen zes jaren als bestuurslid. Hij geeft aan een goede kandidaat, uit de buurt, te hebben gevonden die de BVZ na zijn vertrek zal gaan versterken.</w:t>
      </w:r>
      <w:r w:rsidR="00F145F9">
        <w:br/>
      </w:r>
      <w:r w:rsidR="00F145F9">
        <w:br/>
        <w:t>Namens de BVZ biedt Gerben beiden een bedankje aan in de vorm van een cadeaubon en een tweetal mooie planten voor in de tuin.</w:t>
      </w:r>
      <w:r w:rsidR="009A4F4F">
        <w:br/>
      </w:r>
      <w:r w:rsidR="00D9594C">
        <w:br/>
      </w:r>
      <w:r w:rsidR="00D9594C">
        <w:rPr>
          <w:b/>
        </w:rPr>
        <w:t>6. Benoeming Nieuw Bestuursleden</w:t>
      </w:r>
      <w:r w:rsidR="00862302">
        <w:br/>
      </w:r>
      <w:r w:rsidR="00F145F9">
        <w:t xml:space="preserve">Gerben geeft aan dat </w:t>
      </w:r>
      <w:r w:rsidR="002F1EB9">
        <w:t>het bestuur van de Belangenvereniging de volgende leden voordraagt om te worden benoemd tot lid van het bestuur:</w:t>
      </w:r>
      <w:r w:rsidR="002F1EB9">
        <w:br/>
        <w:t>- Bert Wubs</w:t>
      </w:r>
      <w:r w:rsidR="003A1ED4">
        <w:t xml:space="preserve"> (bestuurslid)</w:t>
      </w:r>
      <w:r w:rsidR="002F1EB9">
        <w:br/>
        <w:t>- Dieneke Kroeze-van Veen</w:t>
      </w:r>
      <w:r w:rsidR="003A1ED4">
        <w:t xml:space="preserve"> (secretaris)</w:t>
      </w:r>
      <w:r w:rsidR="002F1EB9">
        <w:br/>
      </w:r>
      <w:r w:rsidR="00F145F9">
        <w:t>Er hebben zich geen tegenkandidaten</w:t>
      </w:r>
      <w:r w:rsidR="002F1EB9">
        <w:t xml:space="preserve"> </w:t>
      </w:r>
      <w:r w:rsidR="00F145F9">
        <w:t>gemeld</w:t>
      </w:r>
      <w:r w:rsidR="002F1EB9">
        <w:t xml:space="preserve"> bij de secretaris van het bestuur, Dientje Bodenstaff.</w:t>
      </w:r>
      <w:r w:rsidR="002F1EB9">
        <w:br/>
        <w:t xml:space="preserve">Na de voordracht heeft stemming plaatsgevonden en de Algemene ledenvergadering benoemt de nieuwe leden van het bestuur. </w:t>
      </w:r>
      <w:r w:rsidR="007F0DFB">
        <w:br/>
      </w:r>
      <w:r w:rsidR="007F0DFB">
        <w:br/>
      </w:r>
      <w:r w:rsidR="007F0DFB">
        <w:rPr>
          <w:b/>
        </w:rPr>
        <w:t>7. Rondvraag</w:t>
      </w:r>
      <w:r w:rsidR="007F0DFB">
        <w:rPr>
          <w:b/>
        </w:rPr>
        <w:br/>
      </w:r>
      <w:r w:rsidR="007F0DFB">
        <w:t>Rosanne Maalderink vraagt wanneer de telefoonmast in gebruik wordt genomen. Gerrit Geerts geeft aan dat hij voorafgaand aan de vergadering contact heeft gehad met de provider. In principe is alles gereed voor in werkingstelling. De glasvezelkabel ligt er al, deze is echter nog niet aangesloten. De verwachting is dat de telefoonmast eind april van dit jaar in werking treedt.</w:t>
      </w:r>
      <w:r w:rsidR="00F15DA3">
        <w:br/>
      </w:r>
      <w:r w:rsidR="00F15DA3">
        <w:br/>
        <w:t>Verder zijn er geen vragen.</w:t>
      </w:r>
      <w:r w:rsidR="00F15DA3">
        <w:br/>
      </w:r>
      <w:r w:rsidR="00F15DA3">
        <w:br/>
      </w:r>
      <w:r w:rsidR="00F15DA3">
        <w:rPr>
          <w:b/>
        </w:rPr>
        <w:t>8. Sluiting</w:t>
      </w:r>
      <w:r w:rsidR="00F15DA3">
        <w:rPr>
          <w:b/>
        </w:rPr>
        <w:br/>
      </w:r>
      <w:r w:rsidR="00F15DA3">
        <w:t>Om 21.00 uur sluit Gerben het officiële gedeelte van de vergadering.</w:t>
      </w:r>
      <w:r w:rsidR="00F15DA3">
        <w:br/>
      </w:r>
      <w:r w:rsidR="00F15DA3">
        <w:br/>
      </w:r>
      <w:r w:rsidR="00F15DA3">
        <w:rPr>
          <w:b/>
        </w:rPr>
        <w:t>Na het officiele gedeelte van de vergadering volgt een presentatie door Kirsten Smit en Madelon Nijman van de NAM over de gaswinning in Noord-Drenthe.</w:t>
      </w:r>
      <w:r w:rsidR="00F15DA3">
        <w:rPr>
          <w:b/>
        </w:rPr>
        <w:br/>
      </w:r>
      <w:r w:rsidR="00F15DA3">
        <w:rPr>
          <w:b/>
        </w:rPr>
        <w:br/>
      </w:r>
      <w:r w:rsidR="00F15DA3">
        <w:t>Gerben bedankt na afloop mevrouw Smit en mevrouw Nijman voor de interessante presentatie en overhandigt hen het boek ‘</w:t>
      </w:r>
      <w:r w:rsidR="00F15DA3">
        <w:rPr>
          <w:i/>
        </w:rPr>
        <w:t>Van Seyen toen tot Zeijen.nu’</w:t>
      </w:r>
      <w:r w:rsidR="00F15DA3">
        <w:t xml:space="preserve"> en een fles Zeijerwiekie.</w:t>
      </w:r>
      <w:r w:rsidR="00F15DA3">
        <w:br/>
        <w:t>Daarna sluit Gerben om 22.20 uur de vergadering.</w:t>
      </w:r>
      <w:r w:rsidR="00F15DA3">
        <w:br/>
      </w:r>
      <w:r w:rsidR="00F15DA3">
        <w:br/>
        <w:t>Dieneke Kroeze-van Veen</w:t>
      </w:r>
      <w:r w:rsidR="00F15DA3">
        <w:br/>
        <w:t>Belangenvereniging Zeijen, secretaris</w:t>
      </w:r>
      <w:r w:rsidR="008D7836">
        <w:br/>
      </w:r>
      <w:r w:rsidR="008D7836">
        <w:br/>
      </w:r>
    </w:p>
    <w:sectPr w:rsidR="00FF3CAA" w:rsidRPr="004E261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6F1B" w14:textId="77777777" w:rsidR="00285C37" w:rsidRDefault="00285C37" w:rsidP="00D8380B">
      <w:pPr>
        <w:spacing w:after="0" w:line="240" w:lineRule="auto"/>
      </w:pPr>
      <w:r>
        <w:separator/>
      </w:r>
    </w:p>
  </w:endnote>
  <w:endnote w:type="continuationSeparator" w:id="0">
    <w:p w14:paraId="3F20C366" w14:textId="77777777" w:rsidR="00285C37" w:rsidRDefault="00285C37" w:rsidP="00D8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046158"/>
      <w:docPartObj>
        <w:docPartGallery w:val="Page Numbers (Bottom of Page)"/>
        <w:docPartUnique/>
      </w:docPartObj>
    </w:sdtPr>
    <w:sdtEndPr/>
    <w:sdtContent>
      <w:p w14:paraId="499F5CAD" w14:textId="77777777" w:rsidR="00D8380B" w:rsidRDefault="00D8380B">
        <w:pPr>
          <w:pStyle w:val="Voettekst"/>
          <w:jc w:val="right"/>
        </w:pPr>
        <w:r>
          <w:fldChar w:fldCharType="begin"/>
        </w:r>
        <w:r>
          <w:instrText>PAGE   \* MERGEFORMAT</w:instrText>
        </w:r>
        <w:r>
          <w:fldChar w:fldCharType="separate"/>
        </w:r>
        <w:r>
          <w:t>2</w:t>
        </w:r>
        <w:r>
          <w:fldChar w:fldCharType="end"/>
        </w:r>
      </w:p>
    </w:sdtContent>
  </w:sdt>
  <w:p w14:paraId="01B32641" w14:textId="77777777" w:rsidR="00D8380B" w:rsidRDefault="00D838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6CAC" w14:textId="77777777" w:rsidR="00285C37" w:rsidRDefault="00285C37" w:rsidP="00D8380B">
      <w:pPr>
        <w:spacing w:after="0" w:line="240" w:lineRule="auto"/>
      </w:pPr>
      <w:r>
        <w:separator/>
      </w:r>
    </w:p>
  </w:footnote>
  <w:footnote w:type="continuationSeparator" w:id="0">
    <w:p w14:paraId="4E5011F2" w14:textId="77777777" w:rsidR="00285C37" w:rsidRDefault="00285C37" w:rsidP="00D83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F38CD"/>
    <w:multiLevelType w:val="hybridMultilevel"/>
    <w:tmpl w:val="A97C9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912AF2"/>
    <w:multiLevelType w:val="hybridMultilevel"/>
    <w:tmpl w:val="5CF49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82"/>
    <w:rsid w:val="00006EA2"/>
    <w:rsid w:val="000352B8"/>
    <w:rsid w:val="000359BF"/>
    <w:rsid w:val="00045A63"/>
    <w:rsid w:val="00094F42"/>
    <w:rsid w:val="000B03FC"/>
    <w:rsid w:val="000F5355"/>
    <w:rsid w:val="0010739E"/>
    <w:rsid w:val="001137AC"/>
    <w:rsid w:val="00114681"/>
    <w:rsid w:val="0013256E"/>
    <w:rsid w:val="001824DC"/>
    <w:rsid w:val="00191E1C"/>
    <w:rsid w:val="001F3DD3"/>
    <w:rsid w:val="00204299"/>
    <w:rsid w:val="00214D3D"/>
    <w:rsid w:val="002506AC"/>
    <w:rsid w:val="002673B7"/>
    <w:rsid w:val="00285C37"/>
    <w:rsid w:val="002D0770"/>
    <w:rsid w:val="002D1BEB"/>
    <w:rsid w:val="002F1EB9"/>
    <w:rsid w:val="002F2F63"/>
    <w:rsid w:val="002F49D5"/>
    <w:rsid w:val="00302D7F"/>
    <w:rsid w:val="00376D9D"/>
    <w:rsid w:val="00391754"/>
    <w:rsid w:val="00394751"/>
    <w:rsid w:val="0039510F"/>
    <w:rsid w:val="003A1ED4"/>
    <w:rsid w:val="003C01A7"/>
    <w:rsid w:val="003D3DDF"/>
    <w:rsid w:val="003F3DFD"/>
    <w:rsid w:val="0043149E"/>
    <w:rsid w:val="00444BA7"/>
    <w:rsid w:val="0045186C"/>
    <w:rsid w:val="00453838"/>
    <w:rsid w:val="00466944"/>
    <w:rsid w:val="00476184"/>
    <w:rsid w:val="00480E5F"/>
    <w:rsid w:val="00482D34"/>
    <w:rsid w:val="00487378"/>
    <w:rsid w:val="004A6DE9"/>
    <w:rsid w:val="004B1F44"/>
    <w:rsid w:val="004B6D4C"/>
    <w:rsid w:val="004C5F96"/>
    <w:rsid w:val="004D6182"/>
    <w:rsid w:val="004E261B"/>
    <w:rsid w:val="004E3311"/>
    <w:rsid w:val="005158E1"/>
    <w:rsid w:val="0053556C"/>
    <w:rsid w:val="00535892"/>
    <w:rsid w:val="005428E9"/>
    <w:rsid w:val="005622F1"/>
    <w:rsid w:val="0059466B"/>
    <w:rsid w:val="005C26B8"/>
    <w:rsid w:val="005C4221"/>
    <w:rsid w:val="005E629C"/>
    <w:rsid w:val="00620984"/>
    <w:rsid w:val="00622A7E"/>
    <w:rsid w:val="006341DE"/>
    <w:rsid w:val="00634585"/>
    <w:rsid w:val="006508B4"/>
    <w:rsid w:val="006735FD"/>
    <w:rsid w:val="0068157A"/>
    <w:rsid w:val="006B161A"/>
    <w:rsid w:val="006B53BD"/>
    <w:rsid w:val="006B60C2"/>
    <w:rsid w:val="006C0954"/>
    <w:rsid w:val="006C5C29"/>
    <w:rsid w:val="006D052D"/>
    <w:rsid w:val="006E5BF3"/>
    <w:rsid w:val="006F41C0"/>
    <w:rsid w:val="00701CB2"/>
    <w:rsid w:val="00711D0C"/>
    <w:rsid w:val="007141A2"/>
    <w:rsid w:val="00720192"/>
    <w:rsid w:val="00720D97"/>
    <w:rsid w:val="007252E4"/>
    <w:rsid w:val="007773FD"/>
    <w:rsid w:val="00783290"/>
    <w:rsid w:val="00792D8C"/>
    <w:rsid w:val="007A2CE9"/>
    <w:rsid w:val="007C6F6E"/>
    <w:rsid w:val="007D48A9"/>
    <w:rsid w:val="007F0DFB"/>
    <w:rsid w:val="00822E76"/>
    <w:rsid w:val="00843C86"/>
    <w:rsid w:val="008569BF"/>
    <w:rsid w:val="00862302"/>
    <w:rsid w:val="0086333A"/>
    <w:rsid w:val="00871D31"/>
    <w:rsid w:val="008803ED"/>
    <w:rsid w:val="00895AF7"/>
    <w:rsid w:val="008A2108"/>
    <w:rsid w:val="008A3D8E"/>
    <w:rsid w:val="008B2D34"/>
    <w:rsid w:val="008D7836"/>
    <w:rsid w:val="008E03B9"/>
    <w:rsid w:val="00904EF5"/>
    <w:rsid w:val="00931639"/>
    <w:rsid w:val="009431F5"/>
    <w:rsid w:val="0095544C"/>
    <w:rsid w:val="0098497C"/>
    <w:rsid w:val="009925E1"/>
    <w:rsid w:val="009A4F4F"/>
    <w:rsid w:val="009B6850"/>
    <w:rsid w:val="009E5C4C"/>
    <w:rsid w:val="00A260C0"/>
    <w:rsid w:val="00A262AF"/>
    <w:rsid w:val="00A70C44"/>
    <w:rsid w:val="00A766E2"/>
    <w:rsid w:val="00A8293A"/>
    <w:rsid w:val="00A92296"/>
    <w:rsid w:val="00AA144E"/>
    <w:rsid w:val="00AB582B"/>
    <w:rsid w:val="00AB5903"/>
    <w:rsid w:val="00AE22C7"/>
    <w:rsid w:val="00AF4D0F"/>
    <w:rsid w:val="00B04DD5"/>
    <w:rsid w:val="00B24566"/>
    <w:rsid w:val="00B30D96"/>
    <w:rsid w:val="00B5358C"/>
    <w:rsid w:val="00B543D1"/>
    <w:rsid w:val="00B61EF4"/>
    <w:rsid w:val="00B73BE7"/>
    <w:rsid w:val="00B756EA"/>
    <w:rsid w:val="00B8204E"/>
    <w:rsid w:val="00B8549E"/>
    <w:rsid w:val="00B93212"/>
    <w:rsid w:val="00BB163A"/>
    <w:rsid w:val="00BB4153"/>
    <w:rsid w:val="00BB6DC8"/>
    <w:rsid w:val="00BD4B26"/>
    <w:rsid w:val="00BE0079"/>
    <w:rsid w:val="00C128B2"/>
    <w:rsid w:val="00C247DF"/>
    <w:rsid w:val="00C44939"/>
    <w:rsid w:val="00C61A55"/>
    <w:rsid w:val="00C639C1"/>
    <w:rsid w:val="00C81E53"/>
    <w:rsid w:val="00C97B9E"/>
    <w:rsid w:val="00CA49EB"/>
    <w:rsid w:val="00CB4CDB"/>
    <w:rsid w:val="00CC1EE6"/>
    <w:rsid w:val="00CE048F"/>
    <w:rsid w:val="00CE3614"/>
    <w:rsid w:val="00D4492F"/>
    <w:rsid w:val="00D5190B"/>
    <w:rsid w:val="00D546BE"/>
    <w:rsid w:val="00D62335"/>
    <w:rsid w:val="00D8380B"/>
    <w:rsid w:val="00D90E55"/>
    <w:rsid w:val="00D9594C"/>
    <w:rsid w:val="00D96429"/>
    <w:rsid w:val="00DE0CEC"/>
    <w:rsid w:val="00DE4ADF"/>
    <w:rsid w:val="00DF02E1"/>
    <w:rsid w:val="00E03C1C"/>
    <w:rsid w:val="00E14204"/>
    <w:rsid w:val="00E2187D"/>
    <w:rsid w:val="00E559E4"/>
    <w:rsid w:val="00E5668D"/>
    <w:rsid w:val="00E62C78"/>
    <w:rsid w:val="00E67DFF"/>
    <w:rsid w:val="00ED4BDC"/>
    <w:rsid w:val="00EE475A"/>
    <w:rsid w:val="00EE6D01"/>
    <w:rsid w:val="00EE7898"/>
    <w:rsid w:val="00F145F9"/>
    <w:rsid w:val="00F15DA3"/>
    <w:rsid w:val="00F2429B"/>
    <w:rsid w:val="00F61412"/>
    <w:rsid w:val="00F645C9"/>
    <w:rsid w:val="00F85260"/>
    <w:rsid w:val="00F90A05"/>
    <w:rsid w:val="00FA75A9"/>
    <w:rsid w:val="00FB71FD"/>
    <w:rsid w:val="00FB79A4"/>
    <w:rsid w:val="00FF0103"/>
    <w:rsid w:val="00FF3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516F"/>
  <w15:chartTrackingRefBased/>
  <w15:docId w15:val="{0873B9C2-81ED-4699-A7C6-80E1C7DD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4D0F"/>
    <w:pPr>
      <w:ind w:left="720"/>
      <w:contextualSpacing/>
    </w:pPr>
  </w:style>
  <w:style w:type="character" w:styleId="Hyperlink">
    <w:name w:val="Hyperlink"/>
    <w:basedOn w:val="Standaardalinea-lettertype"/>
    <w:uiPriority w:val="99"/>
    <w:unhideWhenUsed/>
    <w:rsid w:val="00FF3CAA"/>
    <w:rPr>
      <w:color w:val="0563C1" w:themeColor="hyperlink"/>
      <w:u w:val="single"/>
    </w:rPr>
  </w:style>
  <w:style w:type="character" w:styleId="Onopgelostemelding">
    <w:name w:val="Unresolved Mention"/>
    <w:basedOn w:val="Standaardalinea-lettertype"/>
    <w:uiPriority w:val="99"/>
    <w:semiHidden/>
    <w:unhideWhenUsed/>
    <w:rsid w:val="00FF3CAA"/>
    <w:rPr>
      <w:color w:val="605E5C"/>
      <w:shd w:val="clear" w:color="auto" w:fill="E1DFDD"/>
    </w:rPr>
  </w:style>
  <w:style w:type="paragraph" w:styleId="Ballontekst">
    <w:name w:val="Balloon Text"/>
    <w:basedOn w:val="Standaard"/>
    <w:link w:val="BallontekstChar"/>
    <w:uiPriority w:val="99"/>
    <w:semiHidden/>
    <w:unhideWhenUsed/>
    <w:rsid w:val="004A6DE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6DE9"/>
    <w:rPr>
      <w:rFonts w:ascii="Segoe UI" w:hAnsi="Segoe UI" w:cs="Segoe UI"/>
      <w:sz w:val="18"/>
      <w:szCs w:val="18"/>
      <w:lang w:val="nl-NL"/>
    </w:rPr>
  </w:style>
  <w:style w:type="paragraph" w:styleId="Koptekst">
    <w:name w:val="header"/>
    <w:basedOn w:val="Standaard"/>
    <w:link w:val="KoptekstChar"/>
    <w:uiPriority w:val="99"/>
    <w:unhideWhenUsed/>
    <w:rsid w:val="00D838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380B"/>
    <w:rPr>
      <w:lang w:val="nl-NL"/>
    </w:rPr>
  </w:style>
  <w:style w:type="paragraph" w:styleId="Voettekst">
    <w:name w:val="footer"/>
    <w:basedOn w:val="Standaard"/>
    <w:link w:val="VoettekstChar"/>
    <w:uiPriority w:val="99"/>
    <w:unhideWhenUsed/>
    <w:rsid w:val="00D838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380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ergievanassen.nl/zonnepar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C8AFB-DA5F-4566-B9EA-1F6E685C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3108</Words>
  <Characters>17095</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Kroeze - van Veen</dc:creator>
  <cp:keywords/>
  <dc:description/>
  <cp:lastModifiedBy>Kroeze - van Veen</cp:lastModifiedBy>
  <cp:revision>172</cp:revision>
  <dcterms:created xsi:type="dcterms:W3CDTF">2019-03-30T07:51:00Z</dcterms:created>
  <dcterms:modified xsi:type="dcterms:W3CDTF">2020-03-10T14:39:00Z</dcterms:modified>
</cp:coreProperties>
</file>